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1CB6D" w14:textId="726CC16E" w:rsidR="006D17D0" w:rsidRPr="009C15A7" w:rsidRDefault="008D6817" w:rsidP="00280C72">
      <w:pPr>
        <w:ind w:rightChars="-203" w:right="-426"/>
        <w:rPr>
          <w:rFonts w:ascii="ＭＳ 明朝" w:hAnsi="ＭＳ 明朝"/>
          <w:b/>
          <w:bCs/>
          <w:sz w:val="22"/>
          <w:szCs w:val="22"/>
        </w:rPr>
      </w:pPr>
      <w:r>
        <w:rPr>
          <w:rFonts w:ascii="ＭＳ 明朝" w:hAnsi="ＭＳ 明朝" w:hint="eastAsia"/>
          <w:b/>
          <w:bCs/>
          <w:sz w:val="22"/>
          <w:szCs w:val="22"/>
        </w:rPr>
        <w:t>略歴</w:t>
      </w:r>
    </w:p>
    <w:p w14:paraId="63560836" w14:textId="77777777" w:rsidR="006D17D0" w:rsidRPr="009C15A7" w:rsidRDefault="006D17D0" w:rsidP="006D17D0">
      <w:pPr>
        <w:rPr>
          <w:rFonts w:ascii="ＭＳ 明朝" w:hAnsi="ＭＳ 明朝"/>
          <w:b/>
          <w:bCs/>
          <w:sz w:val="24"/>
          <w:szCs w:val="24"/>
        </w:rPr>
      </w:pPr>
    </w:p>
    <w:p w14:paraId="7685E3F1" w14:textId="17F6F4CC" w:rsidR="006D17D0" w:rsidRPr="009D7AF1" w:rsidRDefault="008F4D83" w:rsidP="009B63FC">
      <w:pPr>
        <w:spacing w:line="360" w:lineRule="auto"/>
        <w:rPr>
          <w:rFonts w:ascii="ＭＳ 明朝" w:hAnsi="ＭＳ 明朝"/>
          <w:sz w:val="22"/>
          <w:szCs w:val="22"/>
        </w:rPr>
      </w:pPr>
      <w:r w:rsidRPr="008F4D83">
        <w:rPr>
          <w:rFonts w:ascii="ＭＳ 明朝" w:hAnsi="ＭＳ 明朝" w:hint="eastAsia"/>
          <w:sz w:val="24"/>
          <w:szCs w:val="24"/>
        </w:rPr>
        <w:t>長　英一郎</w:t>
      </w:r>
      <w:r w:rsidR="00F5379B" w:rsidRPr="00F5379B">
        <w:rPr>
          <w:rFonts w:ascii="ＭＳ 明朝" w:hAnsi="ＭＳ 明朝" w:hint="eastAsia"/>
          <w:sz w:val="24"/>
          <w:szCs w:val="24"/>
        </w:rPr>
        <w:t xml:space="preserve"> (</w:t>
      </w:r>
      <w:r>
        <w:rPr>
          <w:rFonts w:ascii="ＭＳ 明朝" w:hAnsi="ＭＳ 明朝" w:hint="eastAsia"/>
          <w:sz w:val="24"/>
          <w:szCs w:val="24"/>
        </w:rPr>
        <w:t>おさ　えいいちろう)</w:t>
      </w:r>
    </w:p>
    <w:p w14:paraId="33ACCB16" w14:textId="16BF3485" w:rsidR="009F03A4" w:rsidRDefault="008F4D83" w:rsidP="008F4D83">
      <w:pPr>
        <w:rPr>
          <w:rFonts w:ascii="ＭＳ 明朝" w:hAnsi="ＭＳ 明朝"/>
          <w:sz w:val="22"/>
          <w:szCs w:val="22"/>
        </w:rPr>
      </w:pPr>
      <w:r w:rsidRPr="008F4D83">
        <w:rPr>
          <w:rFonts w:ascii="ＭＳ 明朝" w:hAnsi="ＭＳ 明朝" w:hint="eastAsia"/>
          <w:sz w:val="22"/>
          <w:szCs w:val="22"/>
        </w:rPr>
        <w:t>東日本税理士法人 代表社員 所長</w:t>
      </w:r>
    </w:p>
    <w:p w14:paraId="7A2F486C" w14:textId="322030A5" w:rsidR="009F03A4" w:rsidRPr="006B58C3" w:rsidRDefault="009F03A4" w:rsidP="009F03A4">
      <w:pPr>
        <w:rPr>
          <w:rFonts w:ascii="ＭＳ 明朝" w:hAnsi="ＭＳ 明朝"/>
          <w:sz w:val="22"/>
          <w:szCs w:val="22"/>
        </w:rPr>
      </w:pPr>
      <w:r w:rsidRPr="008F4D83">
        <w:rPr>
          <w:rFonts w:ascii="ＭＳ 明朝" w:hAnsi="ＭＳ 明朝" w:hint="eastAsia"/>
          <w:sz w:val="22"/>
          <w:szCs w:val="22"/>
        </w:rPr>
        <w:t>公認会計士　税理士</w:t>
      </w:r>
    </w:p>
    <w:p w14:paraId="6D1B87AE" w14:textId="0FDF5A41" w:rsidR="009F03A4" w:rsidRPr="009F03A4" w:rsidRDefault="009F03A4" w:rsidP="008F4D83">
      <w:pPr>
        <w:rPr>
          <w:rFonts w:ascii="ＭＳ 明朝" w:hAnsi="ＭＳ 明朝"/>
          <w:sz w:val="22"/>
          <w:szCs w:val="22"/>
        </w:rPr>
      </w:pPr>
      <w:r w:rsidRPr="008F4D83">
        <w:rPr>
          <w:rFonts w:ascii="ＭＳ 明朝" w:hAnsi="ＭＳ 明朝" w:hint="eastAsia"/>
          <w:sz w:val="22"/>
          <w:szCs w:val="22"/>
        </w:rPr>
        <w:t>医療経営士１級　介護福祉経営士１級</w:t>
      </w:r>
    </w:p>
    <w:p w14:paraId="6B52905B" w14:textId="77777777" w:rsidR="009F03A4" w:rsidRDefault="009F03A4" w:rsidP="008F4D83">
      <w:pPr>
        <w:rPr>
          <w:rFonts w:ascii="ＭＳ 明朝" w:hAnsi="ＭＳ 明朝"/>
          <w:sz w:val="22"/>
          <w:szCs w:val="22"/>
        </w:rPr>
      </w:pPr>
    </w:p>
    <w:p w14:paraId="72520640" w14:textId="77777777" w:rsidR="008F4D83" w:rsidRPr="008F4D83" w:rsidRDefault="008F4D83" w:rsidP="008F4D83">
      <w:pPr>
        <w:spacing w:line="276" w:lineRule="auto"/>
        <w:ind w:left="1" w:hanging="1"/>
        <w:rPr>
          <w:rStyle w:val="HTML"/>
          <w:rFonts w:ascii="Century" w:eastAsia="ＭＳ 明朝" w:hAnsi="ＭＳ 明朝"/>
        </w:rPr>
      </w:pPr>
      <w:r w:rsidRPr="008F4D83">
        <w:rPr>
          <w:rStyle w:val="HTML"/>
          <w:rFonts w:ascii="Century" w:eastAsia="ＭＳ 明朝" w:hAnsi="ＭＳ 明朝" w:hint="eastAsia"/>
        </w:rPr>
        <w:t>1997</w:t>
      </w:r>
      <w:r w:rsidRPr="008F4D83">
        <w:rPr>
          <w:rStyle w:val="HTML"/>
          <w:rFonts w:ascii="Century" w:eastAsia="ＭＳ 明朝" w:hAnsi="ＭＳ 明朝" w:hint="eastAsia"/>
        </w:rPr>
        <w:t>年　中央大学商学部会計学科卒業</w:t>
      </w:r>
    </w:p>
    <w:p w14:paraId="7E78445E" w14:textId="77777777" w:rsidR="008F4D83" w:rsidRPr="008F4D83" w:rsidRDefault="008F4D83" w:rsidP="008F4D83">
      <w:pPr>
        <w:spacing w:line="276" w:lineRule="auto"/>
        <w:ind w:left="1" w:hanging="1"/>
        <w:rPr>
          <w:rStyle w:val="HTML"/>
          <w:rFonts w:ascii="Century" w:eastAsia="ＭＳ 明朝" w:hAnsi="ＭＳ 明朝"/>
        </w:rPr>
      </w:pPr>
      <w:r w:rsidRPr="008F4D83">
        <w:rPr>
          <w:rStyle w:val="HTML"/>
          <w:rFonts w:ascii="Century" w:eastAsia="ＭＳ 明朝" w:hAnsi="ＭＳ 明朝" w:hint="eastAsia"/>
        </w:rPr>
        <w:t>2012</w:t>
      </w:r>
      <w:r w:rsidRPr="008F4D83">
        <w:rPr>
          <w:rStyle w:val="HTML"/>
          <w:rFonts w:ascii="Century" w:eastAsia="ＭＳ 明朝" w:hAnsi="ＭＳ 明朝" w:hint="eastAsia"/>
        </w:rPr>
        <w:t>年　東日本税理士法人社員（パートナー）就任</w:t>
      </w:r>
    </w:p>
    <w:p w14:paraId="48F111CF" w14:textId="77777777" w:rsidR="008F4D83" w:rsidRPr="008F4D83" w:rsidRDefault="008F4D83" w:rsidP="008F4D83">
      <w:pPr>
        <w:spacing w:line="276" w:lineRule="auto"/>
        <w:ind w:left="1" w:hanging="1"/>
        <w:rPr>
          <w:rStyle w:val="HTML"/>
          <w:rFonts w:ascii="Century" w:eastAsia="ＭＳ 明朝" w:hAnsi="ＭＳ 明朝"/>
        </w:rPr>
      </w:pPr>
      <w:r w:rsidRPr="008F4D83">
        <w:rPr>
          <w:rStyle w:val="HTML"/>
          <w:rFonts w:ascii="Century" w:eastAsia="ＭＳ 明朝" w:hAnsi="ＭＳ 明朝" w:hint="eastAsia"/>
        </w:rPr>
        <w:t>2016</w:t>
      </w:r>
      <w:r w:rsidRPr="008F4D83">
        <w:rPr>
          <w:rStyle w:val="HTML"/>
          <w:rFonts w:ascii="Century" w:eastAsia="ＭＳ 明朝" w:hAnsi="ＭＳ 明朝" w:hint="eastAsia"/>
        </w:rPr>
        <w:t>年　東日本税理士法人代表社員　所長　就任</w:t>
      </w:r>
    </w:p>
    <w:p w14:paraId="6A4214EF" w14:textId="77777777" w:rsidR="008F4D83" w:rsidRPr="008F4D83" w:rsidRDefault="008F4D83" w:rsidP="008F4D83">
      <w:pPr>
        <w:spacing w:line="276" w:lineRule="auto"/>
        <w:ind w:left="1" w:hanging="1"/>
        <w:rPr>
          <w:rStyle w:val="HTML"/>
          <w:rFonts w:ascii="Century" w:eastAsia="ＭＳ 明朝" w:hAnsi="ＭＳ 明朝"/>
        </w:rPr>
      </w:pPr>
    </w:p>
    <w:p w14:paraId="0429FB2E" w14:textId="2B7B66D6" w:rsidR="008F4D83" w:rsidRPr="008F4D83" w:rsidRDefault="00DF3D95" w:rsidP="008F4D83">
      <w:pPr>
        <w:spacing w:line="276" w:lineRule="auto"/>
        <w:ind w:left="1" w:hanging="1"/>
        <w:rPr>
          <w:rStyle w:val="HTML"/>
          <w:rFonts w:ascii="Century" w:eastAsia="ＭＳ 明朝" w:hAnsi="ＭＳ 明朝"/>
        </w:rPr>
      </w:pPr>
      <w:r>
        <w:rPr>
          <w:rStyle w:val="HTML"/>
          <w:rFonts w:ascii="Century" w:eastAsia="ＭＳ 明朝" w:hAnsi="ＭＳ 明朝" w:hint="eastAsia"/>
        </w:rPr>
        <w:t>コロナ前は、</w:t>
      </w:r>
      <w:r w:rsidR="008F4D83" w:rsidRPr="008F4D83">
        <w:rPr>
          <w:rStyle w:val="HTML"/>
          <w:rFonts w:ascii="Century" w:eastAsia="ＭＳ 明朝" w:hAnsi="ＭＳ 明朝" w:hint="eastAsia"/>
        </w:rPr>
        <w:t>定期的に病院・介護施設の見学体験を行い、最新事例を提供する。クライアント病院には、患者視点をふまえた医療経営のアドバイスを行う。</w:t>
      </w:r>
      <w:r>
        <w:rPr>
          <w:rStyle w:val="HTML"/>
          <w:rFonts w:ascii="Century" w:eastAsia="ＭＳ 明朝" w:hAnsi="ＭＳ 明朝" w:hint="eastAsia"/>
        </w:rPr>
        <w:t>コロナ禍で「医療経営オンラインサロン」</w:t>
      </w:r>
      <w:r w:rsidR="008F4D83" w:rsidRPr="008F4D83">
        <w:rPr>
          <w:rStyle w:val="HTML"/>
          <w:rFonts w:ascii="Century" w:eastAsia="ＭＳ 明朝" w:hAnsi="ＭＳ 明朝" w:hint="eastAsia"/>
        </w:rPr>
        <w:t>を開講し、</w:t>
      </w:r>
      <w:r>
        <w:rPr>
          <w:rStyle w:val="HTML"/>
          <w:rFonts w:ascii="Century" w:eastAsia="ＭＳ 明朝" w:hAnsi="ＭＳ 明朝" w:hint="eastAsia"/>
        </w:rPr>
        <w:t>月２回ほどオンライン勉強会を実施。</w:t>
      </w:r>
    </w:p>
    <w:p w14:paraId="5995CBD5" w14:textId="77777777" w:rsidR="008F4D83" w:rsidRPr="008F4D83" w:rsidRDefault="008F4D83" w:rsidP="008F4D83">
      <w:pPr>
        <w:spacing w:line="276" w:lineRule="auto"/>
        <w:ind w:left="1" w:hanging="1"/>
        <w:rPr>
          <w:rStyle w:val="HTML"/>
          <w:rFonts w:ascii="Century" w:eastAsia="ＭＳ 明朝" w:hAnsi="ＭＳ 明朝"/>
        </w:rPr>
      </w:pPr>
    </w:p>
    <w:p w14:paraId="52C30C1C" w14:textId="0389A49C" w:rsidR="008F4D83" w:rsidRPr="007104F9" w:rsidRDefault="008F4D83" w:rsidP="007104F9">
      <w:pPr>
        <w:spacing w:line="276" w:lineRule="auto"/>
        <w:ind w:left="1" w:hanging="1"/>
        <w:rPr>
          <w:rStyle w:val="HTML"/>
          <w:rFonts w:ascii="Century" w:eastAsia="ＭＳ 明朝" w:hAnsi="ＭＳ 明朝"/>
          <w:b/>
          <w:bCs/>
          <w:sz w:val="21"/>
          <w:szCs w:val="21"/>
        </w:rPr>
      </w:pPr>
      <w:r w:rsidRPr="008F4D83">
        <w:rPr>
          <w:rStyle w:val="HTML"/>
          <w:rFonts w:ascii="Century" w:eastAsia="ＭＳ 明朝" w:hAnsi="ＭＳ 明朝" w:hint="eastAsia"/>
        </w:rPr>
        <w:t>【</w:t>
      </w:r>
      <w:r w:rsidR="00DA543D">
        <w:rPr>
          <w:rStyle w:val="HTML"/>
          <w:rFonts w:ascii="Century" w:eastAsia="ＭＳ 明朝" w:hAnsi="ＭＳ 明朝" w:hint="eastAsia"/>
        </w:rPr>
        <w:t>著書</w:t>
      </w:r>
      <w:r w:rsidRPr="008F4D83">
        <w:rPr>
          <w:rStyle w:val="HTML"/>
          <w:rFonts w:ascii="Century" w:eastAsia="ＭＳ 明朝" w:hAnsi="ＭＳ 明朝" w:hint="eastAsia"/>
        </w:rPr>
        <w:t>】</w:t>
      </w:r>
      <w:r w:rsidR="00C13FBC">
        <w:rPr>
          <w:rStyle w:val="HTML"/>
          <w:rFonts w:ascii="Century" w:eastAsia="ＭＳ 明朝" w:hAnsi="ＭＳ 明朝"/>
        </w:rPr>
        <w:br/>
      </w:r>
      <w:r w:rsidR="007104F9" w:rsidRPr="004E37A0">
        <w:rPr>
          <w:rStyle w:val="HTML"/>
          <w:rFonts w:ascii="Century" w:eastAsia="ＭＳ 明朝" w:hAnsi="ＭＳ 明朝" w:hint="eastAsia"/>
        </w:rPr>
        <w:t>「</w:t>
      </w:r>
      <w:r w:rsidR="007104F9" w:rsidRPr="004E37A0">
        <w:rPr>
          <w:rFonts w:hAnsi="ＭＳ 明朝" w:cs="ＭＳ ゴシック" w:hint="eastAsia"/>
          <w:sz w:val="24"/>
          <w:szCs w:val="24"/>
        </w:rPr>
        <w:t>医療のための生成</w:t>
      </w:r>
      <w:r w:rsidR="007104F9" w:rsidRPr="004E37A0">
        <w:rPr>
          <w:rFonts w:hAnsi="ＭＳ 明朝" w:cs="ＭＳ ゴシック" w:hint="eastAsia"/>
          <w:sz w:val="24"/>
          <w:szCs w:val="24"/>
        </w:rPr>
        <w:t>AI</w:t>
      </w:r>
      <w:r w:rsidR="007104F9" w:rsidRPr="004E37A0">
        <w:rPr>
          <w:rFonts w:hAnsi="ＭＳ 明朝" w:cs="ＭＳ ゴシック" w:hint="eastAsia"/>
          <w:sz w:val="24"/>
          <w:szCs w:val="24"/>
        </w:rPr>
        <w:t>実践ガイド</w:t>
      </w:r>
      <w:r w:rsidR="007104F9" w:rsidRPr="004E37A0">
        <w:rPr>
          <w:rStyle w:val="HTML"/>
          <w:rFonts w:ascii="Century" w:eastAsia="ＭＳ 明朝" w:hAnsi="ＭＳ 明朝" w:hint="eastAsia"/>
        </w:rPr>
        <w:t>」</w:t>
      </w:r>
      <w:r w:rsidR="004E37A0">
        <w:rPr>
          <w:rStyle w:val="HTML"/>
          <w:rFonts w:ascii="Century" w:eastAsia="ＭＳ 明朝" w:hAnsi="ＭＳ 明朝" w:hint="eastAsia"/>
        </w:rPr>
        <w:t>（日本医学出版</w:t>
      </w:r>
      <w:r w:rsidR="004E37A0">
        <w:rPr>
          <w:rStyle w:val="HTML"/>
          <w:rFonts w:ascii="Century" w:eastAsia="ＭＳ 明朝" w:hAnsi="ＭＳ 明朝"/>
        </w:rPr>
        <w:t xml:space="preserve"> 2024</w:t>
      </w:r>
      <w:r w:rsidR="004E37A0">
        <w:rPr>
          <w:rStyle w:val="HTML"/>
          <w:rFonts w:ascii="Century" w:eastAsia="ＭＳ 明朝" w:hAnsi="ＭＳ 明朝" w:hint="eastAsia"/>
        </w:rPr>
        <w:t>年</w:t>
      </w:r>
      <w:r w:rsidR="004E37A0">
        <w:rPr>
          <w:rStyle w:val="HTML"/>
          <w:rFonts w:ascii="Century" w:eastAsia="ＭＳ 明朝" w:hAnsi="ＭＳ 明朝" w:hint="eastAsia"/>
        </w:rPr>
        <w:t>9</w:t>
      </w:r>
      <w:r w:rsidR="004E37A0">
        <w:rPr>
          <w:rStyle w:val="HTML"/>
          <w:rFonts w:ascii="Century" w:eastAsia="ＭＳ 明朝" w:hAnsi="ＭＳ 明朝" w:hint="eastAsia"/>
        </w:rPr>
        <w:t>月）</w:t>
      </w:r>
      <w:r w:rsidR="007104F9">
        <w:rPr>
          <w:rStyle w:val="HTML"/>
          <w:rFonts w:ascii="Century" w:eastAsia="ＭＳ 明朝" w:hAnsi="ＭＳ 明朝"/>
        </w:rPr>
        <w:br/>
      </w:r>
      <w:r w:rsidR="00DA543D">
        <w:rPr>
          <w:rStyle w:val="HTML"/>
          <w:rFonts w:ascii="Century" w:eastAsia="ＭＳ 明朝" w:hAnsi="ＭＳ 明朝" w:hint="eastAsia"/>
        </w:rPr>
        <w:t>「</w:t>
      </w:r>
      <w:r w:rsidR="00DA543D" w:rsidRPr="00DA543D">
        <w:rPr>
          <w:rStyle w:val="HTML"/>
          <w:rFonts w:ascii="Century" w:eastAsia="ＭＳ 明朝" w:hAnsi="ＭＳ 明朝" w:hint="eastAsia"/>
        </w:rPr>
        <w:t>病院・診療所・介護施設向け</w:t>
      </w:r>
      <w:r w:rsidR="00DA543D" w:rsidRPr="00DA543D">
        <w:rPr>
          <w:rStyle w:val="HTML"/>
          <w:rFonts w:ascii="Century" w:eastAsia="ＭＳ 明朝" w:hAnsi="ＭＳ 明朝" w:hint="eastAsia"/>
        </w:rPr>
        <w:t>ChatGPT</w:t>
      </w:r>
      <w:r w:rsidR="00DA543D" w:rsidRPr="00DA543D">
        <w:rPr>
          <w:rStyle w:val="HTML"/>
          <w:rFonts w:ascii="Century" w:eastAsia="ＭＳ 明朝" w:hAnsi="ＭＳ 明朝" w:hint="eastAsia"/>
        </w:rPr>
        <w:t>実践ガイド</w:t>
      </w:r>
      <w:r w:rsidR="00DA543D">
        <w:rPr>
          <w:rStyle w:val="HTML"/>
          <w:rFonts w:ascii="Century" w:eastAsia="ＭＳ 明朝" w:hAnsi="ＭＳ 明朝" w:hint="eastAsia"/>
        </w:rPr>
        <w:t>」（日本医学出版</w:t>
      </w:r>
      <w:r w:rsidR="00DA543D">
        <w:rPr>
          <w:rStyle w:val="HTML"/>
          <w:rFonts w:ascii="Century" w:eastAsia="ＭＳ 明朝" w:hAnsi="ＭＳ 明朝"/>
        </w:rPr>
        <w:t xml:space="preserve"> 2023</w:t>
      </w:r>
      <w:r w:rsidR="00DA543D">
        <w:rPr>
          <w:rStyle w:val="HTML"/>
          <w:rFonts w:ascii="Century" w:eastAsia="ＭＳ 明朝" w:hAnsi="ＭＳ 明朝" w:hint="eastAsia"/>
        </w:rPr>
        <w:t>年</w:t>
      </w:r>
      <w:r w:rsidR="00DA543D">
        <w:rPr>
          <w:rStyle w:val="HTML"/>
          <w:rFonts w:ascii="Century" w:eastAsia="ＭＳ 明朝" w:hAnsi="ＭＳ 明朝" w:hint="eastAsia"/>
        </w:rPr>
        <w:t>8</w:t>
      </w:r>
      <w:r w:rsidR="00DA543D">
        <w:rPr>
          <w:rStyle w:val="HTML"/>
          <w:rFonts w:ascii="Century" w:eastAsia="ＭＳ 明朝" w:hAnsi="ＭＳ 明朝" w:hint="eastAsia"/>
        </w:rPr>
        <w:t>月）</w:t>
      </w:r>
    </w:p>
    <w:p w14:paraId="41AC0407" w14:textId="3449A659" w:rsidR="00EC3030" w:rsidRPr="004103E9" w:rsidRDefault="008F4D83" w:rsidP="004103E9">
      <w:pPr>
        <w:spacing w:line="276" w:lineRule="auto"/>
        <w:ind w:left="1" w:rightChars="-540" w:right="-1134" w:hanging="1"/>
        <w:rPr>
          <w:rFonts w:hAnsi="ＭＳ 明朝" w:cs="ＭＳ ゴシック"/>
          <w:sz w:val="24"/>
          <w:szCs w:val="24"/>
        </w:rPr>
      </w:pPr>
      <w:r w:rsidRPr="008F4D83">
        <w:rPr>
          <w:rStyle w:val="HTML"/>
          <w:rFonts w:ascii="Century" w:eastAsia="ＭＳ 明朝" w:hAnsi="ＭＳ 明朝" w:hint="eastAsia"/>
        </w:rPr>
        <w:t xml:space="preserve">「なるほど、なっとく医療経営Ｑ＆Ａ５０」（日本医療企画　</w:t>
      </w:r>
      <w:r w:rsidR="00DF3D95">
        <w:rPr>
          <w:rStyle w:val="HTML"/>
          <w:rFonts w:ascii="Century" w:eastAsia="ＭＳ 明朝" w:hAnsi="ＭＳ 明朝"/>
        </w:rPr>
        <w:t>2018</w:t>
      </w:r>
      <w:r w:rsidRPr="008F4D83">
        <w:rPr>
          <w:rStyle w:val="HTML"/>
          <w:rFonts w:ascii="Century" w:eastAsia="ＭＳ 明朝" w:hAnsi="ＭＳ 明朝" w:hint="eastAsia"/>
        </w:rPr>
        <w:t>年</w:t>
      </w:r>
      <w:r w:rsidRPr="008F4D83">
        <w:rPr>
          <w:rStyle w:val="HTML"/>
          <w:rFonts w:ascii="Century" w:eastAsia="ＭＳ 明朝" w:hAnsi="ＭＳ 明朝" w:hint="eastAsia"/>
        </w:rPr>
        <w:t>6</w:t>
      </w:r>
      <w:r w:rsidRPr="008F4D83">
        <w:rPr>
          <w:rStyle w:val="HTML"/>
          <w:rFonts w:ascii="Century" w:eastAsia="ＭＳ 明朝" w:hAnsi="ＭＳ 明朝" w:hint="eastAsia"/>
        </w:rPr>
        <w:t>月）</w:t>
      </w:r>
      <w:r w:rsidRPr="00280C72">
        <w:rPr>
          <w:rStyle w:val="HTML"/>
          <w:rFonts w:ascii="Century" w:eastAsia="ＭＳ 明朝" w:hAnsi="ＭＳ 明朝" w:hint="eastAsia"/>
          <w:spacing w:val="-6"/>
        </w:rPr>
        <w:t>他</w:t>
      </w:r>
      <w:r w:rsidR="00DA543D">
        <w:rPr>
          <w:rStyle w:val="HTML"/>
          <w:rFonts w:ascii="Century" w:eastAsia="ＭＳ 明朝" w:hAnsi="ＭＳ 明朝"/>
          <w:spacing w:val="-6"/>
        </w:rPr>
        <w:br/>
      </w:r>
      <w:r w:rsidR="00DA543D">
        <w:rPr>
          <w:rStyle w:val="HTML"/>
          <w:rFonts w:ascii="Century" w:eastAsia="ＭＳ 明朝" w:hAnsi="ＭＳ 明朝"/>
          <w:spacing w:val="-6"/>
        </w:rPr>
        <w:br/>
      </w:r>
      <w:r w:rsidR="00DA543D">
        <w:rPr>
          <w:rFonts w:hAnsi="ＭＳ 明朝" w:cs="ＭＳ ゴシック" w:hint="eastAsia"/>
          <w:noProof/>
          <w:spacing w:val="-6"/>
          <w:sz w:val="24"/>
          <w:szCs w:val="24"/>
        </w:rPr>
        <w:lastRenderedPageBreak/>
        <w:drawing>
          <wp:inline distT="0" distB="0" distL="0" distR="0" wp14:anchorId="12F88A31" wp14:editId="230A6A3A">
            <wp:extent cx="5400040" cy="8119745"/>
            <wp:effectExtent l="0" t="0" r="0" b="0"/>
            <wp:docPr id="211171441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714417" name="図 211171441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811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3030" w:rsidRPr="004103E9" w:rsidSect="00A115B6">
      <w:pgSz w:w="11906" w:h="16838" w:code="9"/>
      <w:pgMar w:top="1985" w:right="1701" w:bottom="1701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0EB1A" w14:textId="77777777" w:rsidR="00897C45" w:rsidRDefault="00897C45" w:rsidP="00C3526D">
      <w:r>
        <w:separator/>
      </w:r>
    </w:p>
  </w:endnote>
  <w:endnote w:type="continuationSeparator" w:id="0">
    <w:p w14:paraId="781509BE" w14:textId="77777777" w:rsidR="00897C45" w:rsidRDefault="00897C45" w:rsidP="00C35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40C0FA" w14:textId="77777777" w:rsidR="00897C45" w:rsidRDefault="00897C45" w:rsidP="00C3526D">
      <w:r>
        <w:separator/>
      </w:r>
    </w:p>
  </w:footnote>
  <w:footnote w:type="continuationSeparator" w:id="0">
    <w:p w14:paraId="04771101" w14:textId="77777777" w:rsidR="00897C45" w:rsidRDefault="00897C45" w:rsidP="00C35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1B30EC"/>
    <w:multiLevelType w:val="multilevel"/>
    <w:tmpl w:val="F04E6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1375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BF7"/>
    <w:rsid w:val="00064CD8"/>
    <w:rsid w:val="00077E71"/>
    <w:rsid w:val="00095560"/>
    <w:rsid w:val="000C0E6C"/>
    <w:rsid w:val="000E6ADA"/>
    <w:rsid w:val="00130A01"/>
    <w:rsid w:val="00165616"/>
    <w:rsid w:val="00192CBA"/>
    <w:rsid w:val="001D340F"/>
    <w:rsid w:val="00222D93"/>
    <w:rsid w:val="00240777"/>
    <w:rsid w:val="002452CA"/>
    <w:rsid w:val="00246832"/>
    <w:rsid w:val="00273EFA"/>
    <w:rsid w:val="00276E96"/>
    <w:rsid w:val="00280C72"/>
    <w:rsid w:val="002915A0"/>
    <w:rsid w:val="002A1029"/>
    <w:rsid w:val="002B56DD"/>
    <w:rsid w:val="00315C7B"/>
    <w:rsid w:val="00322E4F"/>
    <w:rsid w:val="003376B1"/>
    <w:rsid w:val="00341ABF"/>
    <w:rsid w:val="003962EE"/>
    <w:rsid w:val="003A105A"/>
    <w:rsid w:val="003A4C4B"/>
    <w:rsid w:val="00410041"/>
    <w:rsid w:val="004103E9"/>
    <w:rsid w:val="00410E29"/>
    <w:rsid w:val="0043561D"/>
    <w:rsid w:val="00436133"/>
    <w:rsid w:val="004C5808"/>
    <w:rsid w:val="004D1358"/>
    <w:rsid w:val="004E37A0"/>
    <w:rsid w:val="004F3951"/>
    <w:rsid w:val="00502894"/>
    <w:rsid w:val="00506177"/>
    <w:rsid w:val="00512C2A"/>
    <w:rsid w:val="005219E9"/>
    <w:rsid w:val="005342EB"/>
    <w:rsid w:val="005358D6"/>
    <w:rsid w:val="005655A4"/>
    <w:rsid w:val="005763CF"/>
    <w:rsid w:val="00580EEC"/>
    <w:rsid w:val="0059056F"/>
    <w:rsid w:val="005C0A28"/>
    <w:rsid w:val="005C4679"/>
    <w:rsid w:val="005D7233"/>
    <w:rsid w:val="006565FF"/>
    <w:rsid w:val="006572D1"/>
    <w:rsid w:val="00673151"/>
    <w:rsid w:val="00690914"/>
    <w:rsid w:val="006B44AD"/>
    <w:rsid w:val="006B58C3"/>
    <w:rsid w:val="006C77DB"/>
    <w:rsid w:val="006D17D0"/>
    <w:rsid w:val="006E3DE6"/>
    <w:rsid w:val="006E6CD0"/>
    <w:rsid w:val="006E7806"/>
    <w:rsid w:val="007104F9"/>
    <w:rsid w:val="00715179"/>
    <w:rsid w:val="00716719"/>
    <w:rsid w:val="00716DA3"/>
    <w:rsid w:val="00733C74"/>
    <w:rsid w:val="00735244"/>
    <w:rsid w:val="00742985"/>
    <w:rsid w:val="00757760"/>
    <w:rsid w:val="007F4CBF"/>
    <w:rsid w:val="007F5A6B"/>
    <w:rsid w:val="007F7AF3"/>
    <w:rsid w:val="00806310"/>
    <w:rsid w:val="008118AC"/>
    <w:rsid w:val="008214F0"/>
    <w:rsid w:val="00822FE8"/>
    <w:rsid w:val="008329C4"/>
    <w:rsid w:val="00897C45"/>
    <w:rsid w:val="008B63AB"/>
    <w:rsid w:val="008C60D0"/>
    <w:rsid w:val="008D6817"/>
    <w:rsid w:val="008F4D83"/>
    <w:rsid w:val="00912280"/>
    <w:rsid w:val="00920A56"/>
    <w:rsid w:val="00947324"/>
    <w:rsid w:val="009907B0"/>
    <w:rsid w:val="009A0190"/>
    <w:rsid w:val="009A1B9E"/>
    <w:rsid w:val="009B63FC"/>
    <w:rsid w:val="009C15A7"/>
    <w:rsid w:val="009C3FCB"/>
    <w:rsid w:val="009D4D01"/>
    <w:rsid w:val="009D7AF1"/>
    <w:rsid w:val="009E54D0"/>
    <w:rsid w:val="009F03A4"/>
    <w:rsid w:val="00A01FBC"/>
    <w:rsid w:val="00A035AC"/>
    <w:rsid w:val="00A115B6"/>
    <w:rsid w:val="00A20A1F"/>
    <w:rsid w:val="00A219CB"/>
    <w:rsid w:val="00A84CDD"/>
    <w:rsid w:val="00A904EC"/>
    <w:rsid w:val="00AA5F05"/>
    <w:rsid w:val="00B237F9"/>
    <w:rsid w:val="00B57848"/>
    <w:rsid w:val="00B656E3"/>
    <w:rsid w:val="00B85869"/>
    <w:rsid w:val="00B976A5"/>
    <w:rsid w:val="00BD3BF7"/>
    <w:rsid w:val="00BE5B86"/>
    <w:rsid w:val="00C0234F"/>
    <w:rsid w:val="00C02BBC"/>
    <w:rsid w:val="00C05A62"/>
    <w:rsid w:val="00C13FBC"/>
    <w:rsid w:val="00C3526D"/>
    <w:rsid w:val="00C358BD"/>
    <w:rsid w:val="00C816B0"/>
    <w:rsid w:val="00C82370"/>
    <w:rsid w:val="00C84374"/>
    <w:rsid w:val="00CE636E"/>
    <w:rsid w:val="00CF2C0E"/>
    <w:rsid w:val="00D464B2"/>
    <w:rsid w:val="00D84CEE"/>
    <w:rsid w:val="00DA543D"/>
    <w:rsid w:val="00DC0BCD"/>
    <w:rsid w:val="00DF3D95"/>
    <w:rsid w:val="00E01AE6"/>
    <w:rsid w:val="00E518E1"/>
    <w:rsid w:val="00E91EA4"/>
    <w:rsid w:val="00EA7185"/>
    <w:rsid w:val="00EC25FA"/>
    <w:rsid w:val="00EC3030"/>
    <w:rsid w:val="00EC3E56"/>
    <w:rsid w:val="00F5259F"/>
    <w:rsid w:val="00F5379B"/>
    <w:rsid w:val="00F8249E"/>
    <w:rsid w:val="00FB54C5"/>
    <w:rsid w:val="00FC4843"/>
    <w:rsid w:val="00FD5BC4"/>
    <w:rsid w:val="00FE6386"/>
    <w:rsid w:val="00FF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392BB0"/>
  <w15:chartTrackingRefBased/>
  <w15:docId w15:val="{00AC1D89-15BF-4280-902D-A0B5794B5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Typewriter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rsid w:val="007104F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352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3526D"/>
    <w:rPr>
      <w:rFonts w:cs="Century"/>
      <w:kern w:val="2"/>
      <w:sz w:val="21"/>
      <w:szCs w:val="21"/>
    </w:rPr>
  </w:style>
  <w:style w:type="paragraph" w:styleId="a5">
    <w:name w:val="footer"/>
    <w:basedOn w:val="a"/>
    <w:link w:val="a6"/>
    <w:rsid w:val="00C352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3526D"/>
    <w:rPr>
      <w:rFonts w:cs="Century"/>
      <w:kern w:val="2"/>
      <w:sz w:val="21"/>
      <w:szCs w:val="21"/>
    </w:rPr>
  </w:style>
  <w:style w:type="character" w:customStyle="1" w:styleId="HTML">
    <w:name w:val="HTML タイプライタ"/>
    <w:uiPriority w:val="99"/>
    <w:unhideWhenUsed/>
    <w:rsid w:val="00EC3030"/>
    <w:rPr>
      <w:rFonts w:ascii="ＭＳ ゴシック" w:eastAsia="ＭＳ ゴシック" w:hAnsi="ＭＳ ゴシック" w:cs="ＭＳ ゴシック"/>
      <w:sz w:val="24"/>
      <w:szCs w:val="24"/>
    </w:rPr>
  </w:style>
  <w:style w:type="paragraph" w:styleId="a7">
    <w:name w:val="Plain Text"/>
    <w:basedOn w:val="a"/>
    <w:link w:val="a8"/>
    <w:uiPriority w:val="99"/>
    <w:unhideWhenUsed/>
    <w:rsid w:val="00EC3030"/>
    <w:pPr>
      <w:jc w:val="left"/>
    </w:pPr>
    <w:rPr>
      <w:rFonts w:ascii="ＭＳ ゴシック" w:eastAsia="ＭＳ ゴシック" w:hAnsi="Courier New" w:cs="Courier New"/>
      <w:sz w:val="20"/>
    </w:rPr>
  </w:style>
  <w:style w:type="character" w:customStyle="1" w:styleId="a8">
    <w:name w:val="書式なし (文字)"/>
    <w:link w:val="a7"/>
    <w:uiPriority w:val="99"/>
    <w:rsid w:val="00EC3030"/>
    <w:rPr>
      <w:rFonts w:ascii="ＭＳ ゴシック" w:eastAsia="ＭＳ ゴシック" w:hAnsi="Courier New" w:cs="Courier New"/>
      <w:kern w:val="2"/>
      <w:szCs w:val="21"/>
    </w:rPr>
  </w:style>
  <w:style w:type="character" w:customStyle="1" w:styleId="10">
    <w:name w:val="見出し 1 (文字)"/>
    <w:basedOn w:val="a0"/>
    <w:link w:val="1"/>
    <w:rsid w:val="007104F9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7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略　歴</vt:lpstr>
      <vt:lpstr>略　歴</vt:lpstr>
    </vt:vector>
  </TitlesOfParts>
  <Company>JCQHC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略　歴</dc:title>
  <dc:subject/>
  <dc:creator>Hisashi Ohmichi</dc:creator>
  <cp:keywords/>
  <cp:lastModifiedBy>英一郎 長</cp:lastModifiedBy>
  <cp:revision>3</cp:revision>
  <cp:lastPrinted>2018-11-14T02:03:00Z</cp:lastPrinted>
  <dcterms:created xsi:type="dcterms:W3CDTF">2024-09-29T22:05:00Z</dcterms:created>
  <dcterms:modified xsi:type="dcterms:W3CDTF">2024-09-29T22:07:00Z</dcterms:modified>
</cp:coreProperties>
</file>